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b/>
          <w:bCs/>
        </w:rPr>
        <w:t>V Lakes Utility District</w:t>
      </w:r>
    </w:p>
    <w:p>
      <w:pPr>
        <w:pStyle w:val="Normal"/>
        <w:jc w:val="center"/>
        <w:rPr/>
      </w:pPr>
      <w:r>
        <w:rPr/>
        <w:t xml:space="preserve">P. O. Box 82 </w:t>
      </w:r>
    </w:p>
    <w:p>
      <w:pPr>
        <w:pStyle w:val="Normal"/>
        <w:jc w:val="center"/>
        <w:rPr/>
      </w:pPr>
      <w:r>
        <w:rPr/>
        <w:t>Brandon, MS. 39042</w:t>
      </w:r>
    </w:p>
    <w:p>
      <w:pPr>
        <w:pStyle w:val="Normal"/>
        <w:jc w:val="center"/>
        <w:rPr/>
      </w:pPr>
      <w:r>
        <w:rPr/>
        <w:t>(601) 824-9855</w:t>
      </w:r>
    </w:p>
    <w:p>
      <w:pPr>
        <w:pStyle w:val="Normal"/>
        <w:jc w:val="center"/>
        <w:rPr/>
      </w:pPr>
      <w:hyperlink r:id="rId2">
        <w:r>
          <w:rPr>
            <w:rStyle w:val="Hyperlink"/>
          </w:rPr>
          <w:t>www.vlakesutility.org</w:t>
        </w:r>
      </w:hyperlink>
    </w:p>
    <w:p>
      <w:pPr>
        <w:pStyle w:val="Normal"/>
        <w:jc w:val="center"/>
        <w:rPr/>
      </w:pPr>
      <w:r>
        <w:rPr/>
      </w:r>
    </w:p>
    <w:p>
      <w:pPr>
        <w:pStyle w:val="Normal"/>
        <w:jc w:val="left"/>
        <w:rPr/>
      </w:pPr>
      <w:r>
        <w:rPr/>
        <w:t>Name___________________________</w:t>
        <w:tab/>
        <w:tab/>
        <w:tab/>
        <w:t>Telephone_____________________</w:t>
      </w:r>
    </w:p>
    <w:p>
      <w:pPr>
        <w:pStyle w:val="Normal"/>
        <w:jc w:val="left"/>
        <w:rPr/>
      </w:pPr>
      <w:r>
        <w:rPr/>
        <w:t>Address_________________________</w:t>
        <w:tab/>
        <w:tab/>
        <w:tab/>
        <w:t>Email_________________________</w:t>
      </w:r>
    </w:p>
    <w:p>
      <w:pPr>
        <w:pStyle w:val="Normal"/>
        <w:jc w:val="left"/>
        <w:rPr/>
      </w:pPr>
      <w:r>
        <w:rPr/>
        <w:t>City______________State________ Zip____________</w:t>
        <w:tab/>
        <w:t>DL# __________________________</w:t>
      </w:r>
    </w:p>
    <w:p>
      <w:pPr>
        <w:pStyle w:val="Normal"/>
        <w:jc w:val="left"/>
        <w:rPr/>
      </w:pPr>
      <w:r>
        <w:rPr/>
      </w:r>
    </w:p>
    <w:p>
      <w:pPr>
        <w:pStyle w:val="Normal"/>
        <w:jc w:val="left"/>
        <w:rPr/>
      </w:pPr>
      <w:r>
        <w:rPr/>
        <w:t>I, _________________________________hereby make application to V Lakes Utility District for water service at the above address. I understand that I will be responsible for all water charges from the date of application for service until request is made to have water service discontinued.</w:t>
      </w:r>
    </w:p>
    <w:p>
      <w:pPr>
        <w:pStyle w:val="Normal"/>
        <w:jc w:val="left"/>
        <w:rPr/>
      </w:pPr>
      <w:r>
        <w:rPr/>
      </w:r>
    </w:p>
    <w:p>
      <w:pPr>
        <w:pStyle w:val="Normal"/>
        <w:jc w:val="left"/>
        <w:rPr/>
      </w:pPr>
      <w:r>
        <w:rPr/>
        <w:tab/>
        <w:tab/>
      </w:r>
      <w:r>
        <w:rPr>
          <w:b/>
          <w:bCs/>
        </w:rPr>
        <w:t>Fees:</w:t>
        <w:tab/>
      </w:r>
      <w:r>
        <w:rPr/>
        <w:tab/>
        <w:tab/>
        <w:tab/>
        <w:tab/>
        <w:tab/>
        <w:t xml:space="preserve">          </w:t>
      </w:r>
      <w:r>
        <w:rPr>
          <w:b/>
          <w:bCs/>
        </w:rPr>
        <w:t>Water Rates:</w:t>
      </w:r>
    </w:p>
    <w:p>
      <w:pPr>
        <w:pStyle w:val="Normal"/>
        <w:jc w:val="left"/>
        <w:rPr/>
      </w:pPr>
      <w:r>
        <w:rPr/>
        <w:tab/>
        <w:t xml:space="preserve">Deposit: </w:t>
      </w:r>
      <w:r>
        <w:rPr/>
        <w:t>Owners  $50.00</w:t>
      </w:r>
      <w:r>
        <w:rPr/>
        <w:tab/>
        <w:tab/>
        <w:tab/>
        <w:tab/>
      </w:r>
      <w:r>
        <w:rPr/>
        <w:t xml:space="preserve">Monthly Basic Rate </w:t>
      </w:r>
    </w:p>
    <w:p>
      <w:pPr>
        <w:pStyle w:val="Normal"/>
        <w:jc w:val="left"/>
        <w:rPr/>
      </w:pPr>
      <w:r>
        <w:rPr/>
        <w:t xml:space="preserve">            </w:t>
      </w:r>
      <w:r>
        <w:rPr/>
        <w:t>Deposit: Renters  $200.00</w:t>
      </w:r>
      <w:r>
        <w:rPr/>
        <w:tab/>
        <w:tab/>
        <w:tab/>
        <w:tab/>
        <w:t xml:space="preserve">       </w:t>
      </w:r>
      <w:r>
        <w:rPr/>
        <w:t>2000 Gallons $35.00</w:t>
      </w:r>
    </w:p>
    <w:p>
      <w:pPr>
        <w:pStyle w:val="Normal"/>
        <w:jc w:val="left"/>
        <w:rPr/>
      </w:pPr>
      <w:r>
        <w:rPr/>
        <w:t xml:space="preserve">            </w:t>
      </w:r>
      <w:r>
        <w:rPr/>
        <w:t>New Service Tap On Fee $500.00</w:t>
      </w:r>
      <w:r>
        <w:rPr/>
        <w:tab/>
        <w:tab/>
        <w:tab/>
      </w:r>
      <w:r>
        <w:rPr/>
        <w:t>Per 1000 Gallons over Basic $6.50</w:t>
      </w:r>
    </w:p>
    <w:p>
      <w:pPr>
        <w:pStyle w:val="Normal"/>
        <w:jc w:val="left"/>
        <w:rPr/>
      </w:pPr>
      <w:r>
        <w:rPr/>
        <w:tab/>
      </w:r>
      <w:r>
        <w:rPr/>
        <w:t>Connect Fee $25.00</w:t>
      </w:r>
      <w:r>
        <w:rPr/>
        <w:tab/>
        <w:tab/>
        <w:t xml:space="preserve">                                   </w:t>
      </w:r>
      <w:r>
        <w:rPr/>
        <w:t>Fire Dept. Donation $2.00</w:t>
      </w:r>
    </w:p>
    <w:p>
      <w:pPr>
        <w:pStyle w:val="Normal"/>
        <w:jc w:val="left"/>
        <w:rPr/>
      </w:pPr>
      <w:r>
        <w:rPr/>
        <w:t xml:space="preserve">            </w:t>
      </w:r>
      <w:r>
        <w:rPr/>
        <w:t>Meter Fee $180.00</w:t>
      </w:r>
      <w:r>
        <w:rPr/>
        <w:tab/>
        <w:tab/>
        <w:tab/>
        <w:tab/>
        <w:t xml:space="preserve">                  </w:t>
      </w:r>
      <w:r>
        <w:rPr/>
        <w:t>Yes_______ No_______</w:t>
      </w:r>
    </w:p>
    <w:p>
      <w:pPr>
        <w:pStyle w:val="Normal"/>
        <w:jc w:val="left"/>
        <w:rPr/>
      </w:pPr>
      <w:r>
        <w:rPr/>
        <w:tab/>
        <w:t>Impact Fee: $500.00 (New Service)</w:t>
      </w:r>
    </w:p>
    <w:p>
      <w:pPr>
        <w:pStyle w:val="Normal"/>
        <w:jc w:val="left"/>
        <w:rPr/>
      </w:pPr>
      <w:r>
        <w:rPr/>
        <w:tab/>
        <w:tab/>
      </w:r>
    </w:p>
    <w:p>
      <w:pPr>
        <w:pStyle w:val="Normal"/>
        <w:jc w:val="left"/>
        <w:rPr/>
      </w:pPr>
      <w:r>
        <w:rPr/>
        <w:t>Water bills are due no later than the 15th of the month. Payments received after the 15th</w:t>
        <w:tab/>
        <w:t xml:space="preserve">will be assessed a $20.00 late fee. </w:t>
      </w:r>
    </w:p>
    <w:p>
      <w:pPr>
        <w:pStyle w:val="Normal"/>
        <w:jc w:val="left"/>
        <w:rPr/>
      </w:pPr>
      <w:r>
        <w:rPr/>
      </w:r>
    </w:p>
    <w:p>
      <w:pPr>
        <w:pStyle w:val="Normal"/>
        <w:jc w:val="left"/>
        <w:rPr/>
      </w:pPr>
      <w:r>
        <w:rPr/>
        <w:t>I acknowledge that V Lakes Utility District reserves the right to terminate water service for any charges</w:t>
      </w:r>
    </w:p>
    <w:p>
      <w:pPr>
        <w:pStyle w:val="Normal"/>
        <w:jc w:val="left"/>
        <w:rPr/>
      </w:pPr>
      <w:r>
        <w:rPr/>
        <w:t>over 60 days delinquent. I understand that if meter is locked out for failure to pay there will be a $75.00</w:t>
      </w:r>
    </w:p>
    <w:p>
      <w:pPr>
        <w:pStyle w:val="Normal"/>
        <w:jc w:val="left"/>
        <w:rPr/>
      </w:pPr>
      <w:r>
        <w:rPr/>
        <w:t>reconnection fee.</w:t>
      </w:r>
    </w:p>
    <w:p>
      <w:pPr>
        <w:pStyle w:val="Normal"/>
        <w:jc w:val="left"/>
        <w:rPr/>
      </w:pPr>
      <w:r>
        <w:rPr/>
      </w:r>
    </w:p>
    <w:p>
      <w:pPr>
        <w:pStyle w:val="Normal"/>
        <w:jc w:val="left"/>
        <w:rPr/>
      </w:pPr>
      <w:r>
        <w:rPr/>
        <w:t xml:space="preserve">All new service connections </w:t>
      </w:r>
      <w:r>
        <w:rPr/>
        <w:t>must provide to V Lakes Utility District an Approval Letter from the MSDH for an Advanced Sewer System within 40 days or an Approval Letter within 220 days for Underground Systems (Septic Tanks) from the date of this application or The District will have the right to discontinue water service.</w:t>
      </w:r>
    </w:p>
    <w:p>
      <w:pPr>
        <w:pStyle w:val="Normal"/>
        <w:jc w:val="left"/>
        <w:rPr/>
      </w:pPr>
      <w:r>
        <w:rPr/>
      </w:r>
    </w:p>
    <w:p>
      <w:pPr>
        <w:pStyle w:val="Normal"/>
        <w:jc w:val="left"/>
        <w:rPr/>
      </w:pPr>
      <w:r>
        <w:rPr/>
        <w:t>The District shall have the right to discontinue water service to any District Resident in the event that the District receives notice from MSDH that such Resident is causing or allowing sewage run off to occur onto the property of another, and such District Resident fails to remedy such violation within 10 days of MSDH's remediation deadline.</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t>______________________________________</w:t>
        <w:tab/>
        <w:tab/>
        <w:tab/>
        <w:tab/>
        <w:tab/>
        <w:t>_______________</w:t>
      </w:r>
    </w:p>
    <w:p>
      <w:pPr>
        <w:pStyle w:val="Normal"/>
        <w:jc w:val="left"/>
        <w:rPr/>
      </w:pPr>
      <w:r>
        <w:rPr/>
        <w:t>Applicants Signature</w:t>
        <w:tab/>
        <w:tab/>
        <w:tab/>
        <w:tab/>
        <w:tab/>
        <w:tab/>
        <w:tab/>
        <w:tab/>
        <w:tab/>
        <w:t>Date</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t>Revised July 2023</w:t>
      </w:r>
    </w:p>
    <w:p>
      <w:pPr>
        <w:pStyle w:val="Normal"/>
        <w:jc w:val="left"/>
        <w:rPr/>
      </w:pPr>
      <w:r>
        <w:rPr/>
      </w:r>
    </w:p>
    <w:sectPr>
      <w:type w:val="nextPage"/>
      <w:pgSz w:w="12240" w:h="15840"/>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0"/>
      <w:jc w:val="left"/>
    </w:pPr>
    <w:rPr>
      <w:rFonts w:ascii="Liberation Serif" w:hAnsi="Liberation Serif" w:eastAsia="SimSun" w:cs="Lucida Sans"/>
      <w:color w:val="00000A"/>
      <w:kern w:val="0"/>
      <w:sz w:val="24"/>
      <w:szCs w:val="24"/>
      <w:lang w:val="en-US" w:eastAsia="zh-CN" w:bidi="hi-IN"/>
    </w:rPr>
  </w:style>
  <w:style w:type="paragraph" w:styleId="Heading1">
    <w:name w:val="Heading 1"/>
    <w:basedOn w:val="Heading"/>
    <w:qFormat/>
    <w:pPr>
      <w:numPr>
        <w:ilvl w:val="0"/>
        <w:numId w:val="0"/>
      </w:numPr>
      <w:spacing w:before="240" w:after="120"/>
      <w:outlineLvl w:val="0"/>
    </w:pPr>
    <w:rPr>
      <w:b/>
      <w:bCs/>
      <w:sz w:val="36"/>
      <w:szCs w:val="36"/>
    </w:rPr>
  </w:style>
  <w:style w:type="paragraph" w:styleId="Heading2">
    <w:name w:val="Heading 2"/>
    <w:basedOn w:val="Heading"/>
    <w:qFormat/>
    <w:pPr>
      <w:numPr>
        <w:ilvl w:val="0"/>
        <w:numId w:val="0"/>
      </w:numPr>
      <w:spacing w:before="200" w:after="120"/>
      <w:outlineLvl w:val="1"/>
    </w:pPr>
    <w:rPr>
      <w:b/>
      <w:bCs/>
      <w:sz w:val="32"/>
      <w:szCs w:val="32"/>
    </w:rPr>
  </w:style>
  <w:style w:type="paragraph" w:styleId="Heading3">
    <w:name w:val="Heading 3"/>
    <w:basedOn w:val="Heading"/>
    <w:qFormat/>
    <w:pPr>
      <w:numPr>
        <w:ilvl w:val="0"/>
        <w:numId w:val="0"/>
      </w:numPr>
      <w:spacing w:before="140" w:after="120"/>
      <w:outlineLvl w:val="2"/>
    </w:pPr>
    <w:rPr>
      <w:b/>
      <w:bCs/>
      <w:sz w:val="28"/>
      <w:szCs w:val="28"/>
    </w:rPr>
  </w:style>
  <w:style w:type="character" w:styleId="Hyper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extBody">
    <w:name w:val="Text Body"/>
    <w:basedOn w:val="Normal"/>
    <w:qFormat/>
    <w:pPr>
      <w:spacing w:lineRule="auto" w:line="288" w:before="0" w:after="140"/>
    </w:pPr>
    <w:rPr/>
  </w:style>
  <w:style w:type="paragraph" w:styleId="BlockQuotation">
    <w:name w:val="Block Quotation"/>
    <w:basedOn w:val="Normal"/>
    <w:qFormat/>
    <w:pPr>
      <w:spacing w:before="0" w:after="283"/>
      <w:ind w:hanging="0" w:left="567" w:right="567"/>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lakesutility.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TotalTime>
  <Application>LibreOffice/7.6.2.1$Windows_X86_64 LibreOffice_project/56f7684011345957bbf33a7ee678afaf4d2ba333</Application>
  <AppVersion>15.0000</AppVersion>
  <Pages>2</Pages>
  <Words>292</Words>
  <Characters>1712</Characters>
  <CharactersWithSpaces>2130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2021-06-24T09:45:52Z</dcterms:created>
  <dc:creator/>
  <dc:description/>
  <dc:language>en-US</dc:language>
  <cp:lastModifiedBy/>
  <dcterms:modified xsi:type="dcterms:W3CDTF">2023-12-04T10:38:37Z</dcterms:modified>
  <cp:revision>7</cp:revision>
  <dc:subject/>
  <dc:title/>
</cp:coreProperties>
</file>